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FE2C" w14:textId="77777777" w:rsidR="00D850D0" w:rsidRDefault="00D850D0" w:rsidP="003077E2"/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079"/>
        <w:gridCol w:w="338"/>
        <w:gridCol w:w="2346"/>
        <w:gridCol w:w="1739"/>
        <w:gridCol w:w="1541"/>
        <w:gridCol w:w="1703"/>
        <w:gridCol w:w="1380"/>
        <w:gridCol w:w="1150"/>
        <w:gridCol w:w="395"/>
        <w:gridCol w:w="984"/>
        <w:gridCol w:w="2045"/>
      </w:tblGrid>
      <w:tr w:rsidR="005D229A" w14:paraId="05587EDF" w14:textId="77777777" w:rsidTr="00A1464D">
        <w:trPr>
          <w:trHeight w:val="606"/>
          <w:jc w:val="center"/>
        </w:trPr>
        <w:tc>
          <w:tcPr>
            <w:tcW w:w="1181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EAA324" w14:textId="77777777" w:rsidR="005D229A" w:rsidRDefault="005D229A" w:rsidP="00057047">
            <w:r>
              <w:t xml:space="preserve">Teklif Alma </w:t>
            </w:r>
            <w:r>
              <w:sym w:font="Wingdings 2" w:char="F035"/>
            </w:r>
            <w:r>
              <w:t xml:space="preserve">                  Sipariş </w:t>
            </w:r>
            <w:r>
              <w:sym w:font="Wingdings 2" w:char="F035"/>
            </w:r>
            <w:r>
              <w:t xml:space="preserve">                Teklif </w:t>
            </w:r>
            <w:proofErr w:type="gramStart"/>
            <w:r>
              <w:t xml:space="preserve">Usulleri:   </w:t>
            </w:r>
            <w:proofErr w:type="gramEnd"/>
            <w:r>
              <w:t xml:space="preserve">Açık Zarf </w:t>
            </w:r>
            <w:r>
              <w:sym w:font="Wingdings 2" w:char="F035"/>
            </w:r>
            <w:r>
              <w:t xml:space="preserve">      Kapalı Zarf </w:t>
            </w:r>
            <w:r>
              <w:sym w:font="Wingdings 2" w:char="F035"/>
            </w:r>
            <w:r>
              <w:t xml:space="preserve">     Pazarlık Usulü </w:t>
            </w:r>
            <w:r>
              <w:sym w:font="Wingdings 2" w:char="F035"/>
            </w:r>
          </w:p>
        </w:tc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18F06" w14:textId="77777777" w:rsidR="005D229A" w:rsidRDefault="005D229A" w:rsidP="00057047">
            <w:r>
              <w:t xml:space="preserve">Tarih: </w:t>
            </w:r>
          </w:p>
        </w:tc>
      </w:tr>
      <w:tr w:rsidR="005D229A" w14:paraId="1022A3B8" w14:textId="77777777" w:rsidTr="00A1464D">
        <w:trPr>
          <w:trHeight w:val="320"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14:paraId="2F07F280" w14:textId="77777777"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FİRMA ADI</w:t>
            </w:r>
          </w:p>
        </w:tc>
        <w:tc>
          <w:tcPr>
            <w:tcW w:w="13284" w:type="dxa"/>
            <w:gridSpan w:val="9"/>
            <w:tcBorders>
              <w:right w:val="single" w:sz="18" w:space="0" w:color="auto"/>
            </w:tcBorders>
          </w:tcPr>
          <w:p w14:paraId="5EEEF465" w14:textId="16EB3D6B" w:rsidR="005D229A" w:rsidRDefault="00251ECD" w:rsidP="00057047">
            <w:r>
              <w:t>AFYONKARAHİSAR TİCARET VE SANAYİ ODASI</w:t>
            </w:r>
          </w:p>
        </w:tc>
      </w:tr>
      <w:tr w:rsidR="005D229A" w14:paraId="7964B9ED" w14:textId="77777777" w:rsidTr="00A1464D">
        <w:trPr>
          <w:trHeight w:val="340"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14:paraId="1BEF7D8C" w14:textId="77777777"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 – FAKS</w:t>
            </w:r>
          </w:p>
        </w:tc>
        <w:tc>
          <w:tcPr>
            <w:tcW w:w="13284" w:type="dxa"/>
            <w:gridSpan w:val="9"/>
            <w:tcBorders>
              <w:right w:val="single" w:sz="18" w:space="0" w:color="auto"/>
            </w:tcBorders>
          </w:tcPr>
          <w:p w14:paraId="7E731270" w14:textId="77777777" w:rsidR="005D229A" w:rsidRDefault="00251ECD" w:rsidP="00057047">
            <w:r>
              <w:t>0272 213 56 57 / 1122</w:t>
            </w:r>
          </w:p>
          <w:p w14:paraId="4DB02413" w14:textId="627A873B" w:rsidR="00251ECD" w:rsidRDefault="00251ECD" w:rsidP="00057047">
            <w:r>
              <w:t>0541 219 97 37 (E-MAİL: bim@afyonkarahisartso.org.tr)</w:t>
            </w:r>
          </w:p>
        </w:tc>
      </w:tr>
      <w:tr w:rsidR="005D229A" w14:paraId="730CDA82" w14:textId="77777777" w:rsidTr="00A1464D">
        <w:trPr>
          <w:trHeight w:val="351"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14:paraId="283DAED0" w14:textId="77777777"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</w:t>
            </w:r>
          </w:p>
        </w:tc>
        <w:tc>
          <w:tcPr>
            <w:tcW w:w="13284" w:type="dxa"/>
            <w:gridSpan w:val="9"/>
            <w:tcBorders>
              <w:right w:val="single" w:sz="18" w:space="0" w:color="auto"/>
            </w:tcBorders>
          </w:tcPr>
          <w:p w14:paraId="616822D3" w14:textId="29C59113" w:rsidR="005D229A" w:rsidRDefault="005D229A" w:rsidP="00057047"/>
        </w:tc>
      </w:tr>
      <w:tr w:rsidR="005D229A" w14:paraId="60A22DA0" w14:textId="77777777" w:rsidTr="00A1464D">
        <w:trPr>
          <w:trHeight w:val="346"/>
          <w:jc w:val="center"/>
        </w:trPr>
        <w:tc>
          <w:tcPr>
            <w:tcW w:w="1961" w:type="dxa"/>
            <w:gridSpan w:val="3"/>
            <w:tcBorders>
              <w:left w:val="single" w:sz="18" w:space="0" w:color="auto"/>
            </w:tcBorders>
            <w:vAlign w:val="center"/>
          </w:tcPr>
          <w:p w14:paraId="4F278F9B" w14:textId="77777777"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YETKİLİ KİŞİ</w:t>
            </w:r>
          </w:p>
        </w:tc>
        <w:tc>
          <w:tcPr>
            <w:tcW w:w="13284" w:type="dxa"/>
            <w:gridSpan w:val="9"/>
            <w:tcBorders>
              <w:right w:val="single" w:sz="18" w:space="0" w:color="auto"/>
            </w:tcBorders>
          </w:tcPr>
          <w:p w14:paraId="3BBD1A2E" w14:textId="388A9534" w:rsidR="005D229A" w:rsidRDefault="00251ECD" w:rsidP="00057047">
            <w:r>
              <w:t>EMRE ZENCİR</w:t>
            </w:r>
          </w:p>
        </w:tc>
      </w:tr>
      <w:tr w:rsidR="00A1464D" w14:paraId="19247C6F" w14:textId="77777777" w:rsidTr="00A1464D">
        <w:trPr>
          <w:trHeight w:val="735"/>
          <w:jc w:val="center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48BD47F0" w14:textId="77777777" w:rsidR="005D229A" w:rsidRDefault="005D229A" w:rsidP="00057047">
            <w:pPr>
              <w:jc w:val="center"/>
            </w:pPr>
            <w:r>
              <w:t>Sıra No:</w:t>
            </w:r>
          </w:p>
        </w:tc>
        <w:tc>
          <w:tcPr>
            <w:tcW w:w="1417" w:type="dxa"/>
            <w:gridSpan w:val="2"/>
            <w:vAlign w:val="center"/>
          </w:tcPr>
          <w:p w14:paraId="207DA2D9" w14:textId="77777777" w:rsidR="005D229A" w:rsidRDefault="005D229A" w:rsidP="00057047">
            <w:pPr>
              <w:jc w:val="center"/>
            </w:pPr>
            <w:r>
              <w:t>Ürün/Hizmet Adı</w:t>
            </w:r>
          </w:p>
        </w:tc>
        <w:tc>
          <w:tcPr>
            <w:tcW w:w="4096" w:type="dxa"/>
            <w:gridSpan w:val="2"/>
            <w:vAlign w:val="center"/>
          </w:tcPr>
          <w:p w14:paraId="0EDD1E73" w14:textId="77777777" w:rsidR="005D229A" w:rsidRDefault="005D229A" w:rsidP="00057047">
            <w:pPr>
              <w:jc w:val="center"/>
            </w:pPr>
            <w:r>
              <w:t>Marka/Model</w:t>
            </w:r>
            <w:r>
              <w:br/>
              <w:t>Cins-Özellikler</w:t>
            </w:r>
          </w:p>
        </w:tc>
        <w:tc>
          <w:tcPr>
            <w:tcW w:w="1519" w:type="dxa"/>
            <w:vAlign w:val="center"/>
          </w:tcPr>
          <w:p w14:paraId="53E5DD6B" w14:textId="77777777" w:rsidR="005D229A" w:rsidRDefault="005D229A" w:rsidP="00057047">
            <w:pPr>
              <w:jc w:val="center"/>
            </w:pPr>
            <w:r>
              <w:t>Miktar/Birim</w:t>
            </w:r>
          </w:p>
        </w:tc>
        <w:tc>
          <w:tcPr>
            <w:tcW w:w="1707" w:type="dxa"/>
            <w:vAlign w:val="center"/>
          </w:tcPr>
          <w:p w14:paraId="346C4231" w14:textId="77777777" w:rsidR="005D229A" w:rsidRDefault="005D229A" w:rsidP="00057047">
            <w:pPr>
              <w:jc w:val="center"/>
            </w:pPr>
            <w:r>
              <w:t>Birim Fiyatı</w:t>
            </w:r>
          </w:p>
        </w:tc>
        <w:tc>
          <w:tcPr>
            <w:tcW w:w="1382" w:type="dxa"/>
            <w:vAlign w:val="center"/>
          </w:tcPr>
          <w:p w14:paraId="38340FFE" w14:textId="77777777" w:rsidR="005D229A" w:rsidRDefault="005D229A" w:rsidP="00057047">
            <w:pPr>
              <w:jc w:val="center"/>
            </w:pPr>
            <w:r>
              <w:t>Toplam Fiyat</w:t>
            </w:r>
            <w:r>
              <w:br/>
              <w:t>(KDV Hariç)</w:t>
            </w:r>
          </w:p>
        </w:tc>
        <w:tc>
          <w:tcPr>
            <w:tcW w:w="1547" w:type="dxa"/>
            <w:gridSpan w:val="2"/>
            <w:vAlign w:val="center"/>
          </w:tcPr>
          <w:p w14:paraId="405653F9" w14:textId="77777777" w:rsidR="005D229A" w:rsidRDefault="005D229A" w:rsidP="00057047">
            <w:pPr>
              <w:jc w:val="center"/>
            </w:pPr>
            <w:r>
              <w:t>Açıklama ve</w:t>
            </w:r>
            <w:r>
              <w:br/>
              <w:t>Notlar</w:t>
            </w:r>
          </w:p>
        </w:tc>
        <w:tc>
          <w:tcPr>
            <w:tcW w:w="985" w:type="dxa"/>
            <w:vAlign w:val="center"/>
          </w:tcPr>
          <w:p w14:paraId="4AE042FC" w14:textId="77777777" w:rsidR="005D229A" w:rsidRDefault="005D229A" w:rsidP="00057047">
            <w:pPr>
              <w:jc w:val="center"/>
            </w:pPr>
            <w:r>
              <w:t>Termin</w:t>
            </w:r>
          </w:p>
        </w:tc>
        <w:tc>
          <w:tcPr>
            <w:tcW w:w="2048" w:type="dxa"/>
            <w:tcBorders>
              <w:right w:val="single" w:sz="18" w:space="0" w:color="auto"/>
            </w:tcBorders>
            <w:vAlign w:val="center"/>
          </w:tcPr>
          <w:p w14:paraId="18769AFC" w14:textId="77777777" w:rsidR="005D229A" w:rsidRDefault="005D229A" w:rsidP="00057047">
            <w:pPr>
              <w:jc w:val="center"/>
            </w:pPr>
            <w:r>
              <w:t>Gerçekleşen Termin</w:t>
            </w:r>
          </w:p>
        </w:tc>
      </w:tr>
      <w:tr w:rsidR="00A1464D" w14:paraId="51B36A3D" w14:textId="77777777" w:rsidTr="00251ECD">
        <w:trPr>
          <w:trHeight w:val="1746"/>
          <w:jc w:val="center"/>
        </w:trPr>
        <w:tc>
          <w:tcPr>
            <w:tcW w:w="544" w:type="dxa"/>
            <w:tcBorders>
              <w:left w:val="single" w:sz="18" w:space="0" w:color="auto"/>
            </w:tcBorders>
          </w:tcPr>
          <w:p w14:paraId="27C65B5C" w14:textId="77777777"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</w:tcPr>
          <w:p w14:paraId="7FAB9243" w14:textId="186D837C" w:rsidR="005D229A" w:rsidRPr="00217DCA" w:rsidRDefault="005D229A" w:rsidP="00217DCA">
            <w:pPr>
              <w:spacing w:line="360" w:lineRule="auto"/>
              <w:rPr>
                <w:b/>
              </w:rPr>
            </w:pPr>
          </w:p>
        </w:tc>
        <w:tc>
          <w:tcPr>
            <w:tcW w:w="4096" w:type="dxa"/>
            <w:gridSpan w:val="2"/>
          </w:tcPr>
          <w:p w14:paraId="1B5C546F" w14:textId="59486B60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A1464D">
              <w:rPr>
                <w:sz w:val="20"/>
                <w:szCs w:val="20"/>
              </w:rPr>
              <w:t>İntelcore</w:t>
            </w:r>
            <w:proofErr w:type="spellEnd"/>
            <w:r w:rsidRPr="00A1464D">
              <w:rPr>
                <w:sz w:val="20"/>
                <w:szCs w:val="20"/>
              </w:rPr>
              <w:t xml:space="preserve"> İ7 13.Nesil(H)</w:t>
            </w:r>
          </w:p>
          <w:p w14:paraId="401FD3F5" w14:textId="77777777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16 GB veya 32 GB Ram</w:t>
            </w:r>
          </w:p>
          <w:p w14:paraId="2013293C" w14:textId="77777777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A1464D">
              <w:rPr>
                <w:sz w:val="20"/>
                <w:szCs w:val="20"/>
              </w:rPr>
              <w:t>Onboard</w:t>
            </w:r>
            <w:proofErr w:type="spellEnd"/>
            <w:r w:rsidRPr="00A1464D">
              <w:rPr>
                <w:sz w:val="20"/>
                <w:szCs w:val="20"/>
              </w:rPr>
              <w:t xml:space="preserve"> ekran kartı</w:t>
            </w:r>
          </w:p>
          <w:p w14:paraId="1A21A45D" w14:textId="7C7DF15A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1 TB SSD</w:t>
            </w:r>
          </w:p>
          <w:p w14:paraId="06A10B8D" w14:textId="1A989250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15.6” veya 17.3” Ekran</w:t>
            </w:r>
          </w:p>
          <w:p w14:paraId="74171D3B" w14:textId="17AB34CB" w:rsidR="005D229A" w:rsidRDefault="00A1464D" w:rsidP="00A1464D">
            <w:pPr>
              <w:spacing w:line="360" w:lineRule="auto"/>
              <w:jc w:val="center"/>
            </w:pPr>
            <w:r w:rsidRPr="00A1464D">
              <w:rPr>
                <w:sz w:val="20"/>
                <w:szCs w:val="20"/>
              </w:rPr>
              <w:t>Windows 11 Pro</w:t>
            </w:r>
          </w:p>
        </w:tc>
        <w:tc>
          <w:tcPr>
            <w:tcW w:w="1519" w:type="dxa"/>
            <w:vAlign w:val="center"/>
          </w:tcPr>
          <w:p w14:paraId="2D77D00C" w14:textId="77777777" w:rsidR="005D229A" w:rsidRDefault="00A1464D" w:rsidP="000570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5C95B3E" w14:textId="59C03C23" w:rsidR="00251ECD" w:rsidRPr="00741DDB" w:rsidRDefault="00251ECD" w:rsidP="000570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NOTEBOOK</w:t>
            </w:r>
          </w:p>
        </w:tc>
        <w:tc>
          <w:tcPr>
            <w:tcW w:w="1707" w:type="dxa"/>
          </w:tcPr>
          <w:p w14:paraId="08BE2847" w14:textId="77777777"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382" w:type="dxa"/>
          </w:tcPr>
          <w:p w14:paraId="021BDB9A" w14:textId="77777777"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547" w:type="dxa"/>
            <w:gridSpan w:val="2"/>
          </w:tcPr>
          <w:p w14:paraId="01C45214" w14:textId="77777777"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638D8668" w14:textId="77777777"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048" w:type="dxa"/>
            <w:tcBorders>
              <w:right w:val="single" w:sz="18" w:space="0" w:color="auto"/>
            </w:tcBorders>
          </w:tcPr>
          <w:p w14:paraId="476A3D03" w14:textId="77777777" w:rsidR="005D229A" w:rsidRDefault="005D229A" w:rsidP="00057047">
            <w:pPr>
              <w:spacing w:line="360" w:lineRule="auto"/>
              <w:jc w:val="center"/>
            </w:pPr>
          </w:p>
        </w:tc>
      </w:tr>
      <w:tr w:rsidR="00A1464D" w14:paraId="3BC931AC" w14:textId="77777777" w:rsidTr="00251ECD">
        <w:trPr>
          <w:trHeight w:val="340"/>
          <w:jc w:val="center"/>
        </w:trPr>
        <w:tc>
          <w:tcPr>
            <w:tcW w:w="544" w:type="dxa"/>
            <w:tcBorders>
              <w:left w:val="single" w:sz="18" w:space="0" w:color="auto"/>
            </w:tcBorders>
          </w:tcPr>
          <w:p w14:paraId="6AFF914E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</w:tcPr>
          <w:p w14:paraId="697653CC" w14:textId="62730039" w:rsidR="00217DCA" w:rsidRPr="00217DCA" w:rsidRDefault="00217DCA" w:rsidP="00217DCA">
            <w:pPr>
              <w:spacing w:line="360" w:lineRule="auto"/>
              <w:rPr>
                <w:b/>
              </w:rPr>
            </w:pPr>
          </w:p>
        </w:tc>
        <w:tc>
          <w:tcPr>
            <w:tcW w:w="4096" w:type="dxa"/>
            <w:gridSpan w:val="2"/>
          </w:tcPr>
          <w:p w14:paraId="2B65C1F5" w14:textId="4EBF7F6E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A1464D">
              <w:rPr>
                <w:sz w:val="20"/>
                <w:szCs w:val="20"/>
              </w:rPr>
              <w:t>İntecore</w:t>
            </w:r>
            <w:proofErr w:type="spellEnd"/>
            <w:r w:rsidRPr="00A1464D">
              <w:rPr>
                <w:sz w:val="20"/>
                <w:szCs w:val="20"/>
              </w:rPr>
              <w:t xml:space="preserve"> İ7 13.Nesil(H)</w:t>
            </w:r>
          </w:p>
          <w:p w14:paraId="79CEA8AB" w14:textId="77777777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32 GB Ram</w:t>
            </w:r>
          </w:p>
          <w:p w14:paraId="0829B211" w14:textId="77777777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A1464D">
              <w:rPr>
                <w:sz w:val="20"/>
                <w:szCs w:val="20"/>
              </w:rPr>
              <w:t>Onboard</w:t>
            </w:r>
            <w:proofErr w:type="spellEnd"/>
            <w:r w:rsidRPr="00A1464D">
              <w:rPr>
                <w:sz w:val="20"/>
                <w:szCs w:val="20"/>
              </w:rPr>
              <w:t xml:space="preserve"> ekran kartı</w:t>
            </w:r>
          </w:p>
          <w:p w14:paraId="42A0F916" w14:textId="77777777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1 TB SSD</w:t>
            </w:r>
          </w:p>
          <w:p w14:paraId="3480A2B3" w14:textId="2388901B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Windows 11 Pro</w:t>
            </w:r>
          </w:p>
          <w:p w14:paraId="490D19ED" w14:textId="56D2DBA7" w:rsidR="00A1464D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Min.23” Ekran</w:t>
            </w:r>
          </w:p>
          <w:p w14:paraId="7B7999B0" w14:textId="45EE8179" w:rsidR="00217DCA" w:rsidRPr="00A1464D" w:rsidRDefault="00A1464D" w:rsidP="00A146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1464D">
              <w:rPr>
                <w:sz w:val="20"/>
                <w:szCs w:val="20"/>
              </w:rPr>
              <w:t>Klavye-Mouse</w:t>
            </w:r>
          </w:p>
        </w:tc>
        <w:tc>
          <w:tcPr>
            <w:tcW w:w="1519" w:type="dxa"/>
            <w:vAlign w:val="center"/>
          </w:tcPr>
          <w:p w14:paraId="480FD24D" w14:textId="77777777" w:rsidR="00217DCA" w:rsidRDefault="00A1464D" w:rsidP="00217DCA">
            <w:pPr>
              <w:spacing w:line="360" w:lineRule="auto"/>
              <w:jc w:val="center"/>
              <w:rPr>
                <w:b/>
                <w:bCs/>
              </w:rPr>
            </w:pPr>
            <w:r w:rsidRPr="00A1464D">
              <w:rPr>
                <w:b/>
                <w:bCs/>
              </w:rPr>
              <w:t>10</w:t>
            </w:r>
          </w:p>
          <w:p w14:paraId="0309FA50" w14:textId="2051FAD3" w:rsidR="00251ECD" w:rsidRPr="00A1464D" w:rsidRDefault="00251ECD" w:rsidP="00217DC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İN ONE PC</w:t>
            </w:r>
          </w:p>
        </w:tc>
        <w:tc>
          <w:tcPr>
            <w:tcW w:w="1707" w:type="dxa"/>
          </w:tcPr>
          <w:p w14:paraId="30D48ED4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382" w:type="dxa"/>
          </w:tcPr>
          <w:p w14:paraId="65782498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47" w:type="dxa"/>
            <w:gridSpan w:val="2"/>
          </w:tcPr>
          <w:p w14:paraId="4D20DA4C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006371DA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2048" w:type="dxa"/>
            <w:tcBorders>
              <w:right w:val="single" w:sz="18" w:space="0" w:color="auto"/>
            </w:tcBorders>
          </w:tcPr>
          <w:p w14:paraId="02135C51" w14:textId="77777777" w:rsidR="00217DCA" w:rsidRDefault="00217DCA" w:rsidP="00217DCA">
            <w:pPr>
              <w:spacing w:line="360" w:lineRule="auto"/>
              <w:jc w:val="center"/>
            </w:pPr>
          </w:p>
        </w:tc>
      </w:tr>
      <w:tr w:rsidR="00A1464D" w14:paraId="5E8A80DB" w14:textId="77777777" w:rsidTr="00A1464D">
        <w:trPr>
          <w:trHeight w:val="340"/>
          <w:jc w:val="center"/>
        </w:trPr>
        <w:tc>
          <w:tcPr>
            <w:tcW w:w="544" w:type="dxa"/>
            <w:tcBorders>
              <w:left w:val="single" w:sz="18" w:space="0" w:color="auto"/>
            </w:tcBorders>
          </w:tcPr>
          <w:p w14:paraId="308355B6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</w:tcPr>
          <w:p w14:paraId="397BF08C" w14:textId="56CCE9B2" w:rsidR="00217DCA" w:rsidRDefault="00217DCA" w:rsidP="00217DCA">
            <w:pPr>
              <w:spacing w:line="360" w:lineRule="auto"/>
            </w:pPr>
          </w:p>
        </w:tc>
        <w:tc>
          <w:tcPr>
            <w:tcW w:w="4096" w:type="dxa"/>
            <w:gridSpan w:val="2"/>
          </w:tcPr>
          <w:p w14:paraId="62C804FF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19" w:type="dxa"/>
          </w:tcPr>
          <w:p w14:paraId="2E74982F" w14:textId="70DC8450" w:rsidR="00217DCA" w:rsidRPr="00741DDB" w:rsidRDefault="00217DCA" w:rsidP="00217DC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14:paraId="49FF0BFB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382" w:type="dxa"/>
          </w:tcPr>
          <w:p w14:paraId="587B6BE8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47" w:type="dxa"/>
            <w:gridSpan w:val="2"/>
          </w:tcPr>
          <w:p w14:paraId="11E78750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7A3ECE58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2048" w:type="dxa"/>
            <w:tcBorders>
              <w:right w:val="single" w:sz="18" w:space="0" w:color="auto"/>
            </w:tcBorders>
          </w:tcPr>
          <w:p w14:paraId="567EEE58" w14:textId="77777777" w:rsidR="00217DCA" w:rsidRDefault="00217DCA" w:rsidP="00217DCA">
            <w:pPr>
              <w:spacing w:line="360" w:lineRule="auto"/>
              <w:jc w:val="center"/>
            </w:pPr>
          </w:p>
        </w:tc>
      </w:tr>
      <w:tr w:rsidR="00A1464D" w14:paraId="6A2BEC40" w14:textId="77777777" w:rsidTr="00A1464D">
        <w:trPr>
          <w:trHeight w:val="340"/>
          <w:jc w:val="center"/>
        </w:trPr>
        <w:tc>
          <w:tcPr>
            <w:tcW w:w="544" w:type="dxa"/>
            <w:tcBorders>
              <w:left w:val="single" w:sz="18" w:space="0" w:color="auto"/>
            </w:tcBorders>
          </w:tcPr>
          <w:p w14:paraId="027E3811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</w:tcPr>
          <w:p w14:paraId="3F3983DF" w14:textId="1ED7280D" w:rsidR="00217DCA" w:rsidRDefault="00217DCA" w:rsidP="00217DCA">
            <w:pPr>
              <w:spacing w:line="360" w:lineRule="auto"/>
            </w:pPr>
          </w:p>
        </w:tc>
        <w:tc>
          <w:tcPr>
            <w:tcW w:w="4096" w:type="dxa"/>
            <w:gridSpan w:val="2"/>
          </w:tcPr>
          <w:p w14:paraId="1C84D57D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19" w:type="dxa"/>
          </w:tcPr>
          <w:p w14:paraId="2EFECDDD" w14:textId="0E2E3C9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707" w:type="dxa"/>
          </w:tcPr>
          <w:p w14:paraId="002C6CA2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382" w:type="dxa"/>
          </w:tcPr>
          <w:p w14:paraId="4350320E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47" w:type="dxa"/>
            <w:gridSpan w:val="2"/>
          </w:tcPr>
          <w:p w14:paraId="769D2D8F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06E9B373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2048" w:type="dxa"/>
            <w:tcBorders>
              <w:right w:val="single" w:sz="18" w:space="0" w:color="auto"/>
            </w:tcBorders>
          </w:tcPr>
          <w:p w14:paraId="4E95F6DA" w14:textId="77777777" w:rsidR="00217DCA" w:rsidRDefault="00217DCA" w:rsidP="00217DCA">
            <w:pPr>
              <w:spacing w:line="360" w:lineRule="auto"/>
              <w:jc w:val="center"/>
            </w:pPr>
          </w:p>
        </w:tc>
      </w:tr>
      <w:tr w:rsidR="00A1464D" w14:paraId="116F2254" w14:textId="77777777" w:rsidTr="00A1464D">
        <w:trPr>
          <w:trHeight w:val="340"/>
          <w:jc w:val="center"/>
        </w:trPr>
        <w:tc>
          <w:tcPr>
            <w:tcW w:w="544" w:type="dxa"/>
            <w:tcBorders>
              <w:left w:val="single" w:sz="18" w:space="0" w:color="auto"/>
            </w:tcBorders>
          </w:tcPr>
          <w:p w14:paraId="32133209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</w:tcPr>
          <w:p w14:paraId="2573547E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4096" w:type="dxa"/>
            <w:gridSpan w:val="2"/>
          </w:tcPr>
          <w:p w14:paraId="547D3BB7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19" w:type="dxa"/>
          </w:tcPr>
          <w:p w14:paraId="6368C26E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707" w:type="dxa"/>
          </w:tcPr>
          <w:p w14:paraId="44F7E5D4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382" w:type="dxa"/>
          </w:tcPr>
          <w:p w14:paraId="7538D71F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47" w:type="dxa"/>
            <w:gridSpan w:val="2"/>
          </w:tcPr>
          <w:p w14:paraId="20A1A9B0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74F78E4A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2048" w:type="dxa"/>
            <w:tcBorders>
              <w:right w:val="single" w:sz="18" w:space="0" w:color="auto"/>
            </w:tcBorders>
          </w:tcPr>
          <w:p w14:paraId="581AA66A" w14:textId="77777777" w:rsidR="00217DCA" w:rsidRDefault="00217DCA" w:rsidP="00217DCA">
            <w:pPr>
              <w:spacing w:line="360" w:lineRule="auto"/>
              <w:jc w:val="center"/>
            </w:pPr>
          </w:p>
        </w:tc>
      </w:tr>
      <w:tr w:rsidR="00A1464D" w14:paraId="7917F33A" w14:textId="77777777" w:rsidTr="00A1464D">
        <w:trPr>
          <w:trHeight w:val="340"/>
          <w:jc w:val="center"/>
        </w:trPr>
        <w:tc>
          <w:tcPr>
            <w:tcW w:w="544" w:type="dxa"/>
            <w:tcBorders>
              <w:left w:val="single" w:sz="18" w:space="0" w:color="auto"/>
            </w:tcBorders>
          </w:tcPr>
          <w:p w14:paraId="6F84A09E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</w:tcPr>
          <w:p w14:paraId="4E12BEC4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4096" w:type="dxa"/>
            <w:gridSpan w:val="2"/>
          </w:tcPr>
          <w:p w14:paraId="402D384D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19" w:type="dxa"/>
          </w:tcPr>
          <w:p w14:paraId="21D5A64F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707" w:type="dxa"/>
          </w:tcPr>
          <w:p w14:paraId="1C59F15A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382" w:type="dxa"/>
          </w:tcPr>
          <w:p w14:paraId="418CDC91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1547" w:type="dxa"/>
            <w:gridSpan w:val="2"/>
          </w:tcPr>
          <w:p w14:paraId="53F67C78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985" w:type="dxa"/>
          </w:tcPr>
          <w:p w14:paraId="3211E09C" w14:textId="77777777" w:rsidR="00217DCA" w:rsidRDefault="00217DCA" w:rsidP="00217DCA">
            <w:pPr>
              <w:spacing w:line="360" w:lineRule="auto"/>
              <w:jc w:val="center"/>
            </w:pPr>
          </w:p>
        </w:tc>
        <w:tc>
          <w:tcPr>
            <w:tcW w:w="2048" w:type="dxa"/>
            <w:tcBorders>
              <w:right w:val="single" w:sz="18" w:space="0" w:color="auto"/>
            </w:tcBorders>
          </w:tcPr>
          <w:p w14:paraId="72E2926A" w14:textId="77777777" w:rsidR="00217DCA" w:rsidRDefault="00217DCA" w:rsidP="00217DCA">
            <w:pPr>
              <w:spacing w:line="360" w:lineRule="auto"/>
              <w:jc w:val="center"/>
            </w:pPr>
          </w:p>
        </w:tc>
      </w:tr>
      <w:tr w:rsidR="00217DCA" w14:paraId="089E280E" w14:textId="77777777" w:rsidTr="00A1464D">
        <w:trPr>
          <w:cantSplit/>
          <w:trHeight w:val="874"/>
          <w:jc w:val="center"/>
        </w:trPr>
        <w:tc>
          <w:tcPr>
            <w:tcW w:w="162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6DAE8B0" w14:textId="77777777" w:rsidR="00217DCA" w:rsidRDefault="00217DCA" w:rsidP="00217DCA">
            <w:pPr>
              <w:pStyle w:val="GvdeMetni"/>
            </w:pPr>
            <w:r>
              <w:t>Teklif Onayı</w:t>
            </w:r>
          </w:p>
          <w:p w14:paraId="371D8214" w14:textId="77777777" w:rsidR="00217DCA" w:rsidRDefault="00217DCA" w:rsidP="00217DCA">
            <w:pPr>
              <w:jc w:val="both"/>
            </w:pPr>
            <w:r>
              <w:t>Onaylayan</w:t>
            </w:r>
          </w:p>
          <w:p w14:paraId="02140074" w14:textId="77777777" w:rsidR="00217DCA" w:rsidRDefault="00217DCA" w:rsidP="00217DCA">
            <w:pPr>
              <w:jc w:val="both"/>
            </w:pPr>
            <w:r>
              <w:t>İmza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204AF" w14:textId="77777777" w:rsidR="00217DCA" w:rsidRDefault="00217DCA" w:rsidP="00217DCA"/>
        </w:tc>
        <w:tc>
          <w:tcPr>
            <w:tcW w:w="1741" w:type="dxa"/>
            <w:tcBorders>
              <w:left w:val="single" w:sz="4" w:space="0" w:color="auto"/>
            </w:tcBorders>
          </w:tcPr>
          <w:p w14:paraId="4F5A7D4D" w14:textId="77777777" w:rsidR="00217DCA" w:rsidRDefault="00217DCA" w:rsidP="00217DCA">
            <w:r>
              <w:t>Sipariş Onayı</w:t>
            </w:r>
            <w:r>
              <w:br/>
              <w:t>Onaylayan</w:t>
            </w:r>
            <w:r>
              <w:br/>
              <w:t xml:space="preserve">İmza      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</w:tcBorders>
          </w:tcPr>
          <w:p w14:paraId="5D85C7A4" w14:textId="77777777" w:rsidR="00217DCA" w:rsidRDefault="00217DCA" w:rsidP="00217DCA"/>
          <w:p w14:paraId="7048C228" w14:textId="77777777" w:rsidR="00217DCA" w:rsidRDefault="00217DCA" w:rsidP="00217DCA"/>
          <w:p w14:paraId="324D61BB" w14:textId="77777777" w:rsidR="00217DCA" w:rsidRDefault="00217DCA" w:rsidP="00217DCA"/>
        </w:tc>
        <w:tc>
          <w:tcPr>
            <w:tcW w:w="5962" w:type="dxa"/>
            <w:gridSpan w:val="5"/>
            <w:vMerge w:val="restart"/>
            <w:tcBorders>
              <w:right w:val="single" w:sz="18" w:space="0" w:color="auto"/>
            </w:tcBorders>
          </w:tcPr>
          <w:p w14:paraId="5DAB1DAC" w14:textId="1651D2B9" w:rsidR="00217DCA" w:rsidRDefault="00217DCA" w:rsidP="00217DCA">
            <w:r>
              <w:rPr>
                <w:b/>
                <w:u w:val="single"/>
              </w:rPr>
              <w:t xml:space="preserve">Notlar – </w:t>
            </w:r>
            <w:proofErr w:type="gramStart"/>
            <w:r>
              <w:rPr>
                <w:b/>
                <w:u w:val="single"/>
              </w:rPr>
              <w:t>Talepler :</w:t>
            </w:r>
            <w:proofErr w:type="gramEnd"/>
            <w:r>
              <w:rPr>
                <w:b/>
                <w:u w:val="single"/>
              </w:rPr>
              <w:t xml:space="preserve"> </w:t>
            </w:r>
          </w:p>
        </w:tc>
      </w:tr>
      <w:tr w:rsidR="00217DCA" w14:paraId="4CE48EC6" w14:textId="77777777" w:rsidTr="00A1464D">
        <w:trPr>
          <w:cantSplit/>
          <w:trHeight w:val="461"/>
          <w:jc w:val="center"/>
        </w:trPr>
        <w:tc>
          <w:tcPr>
            <w:tcW w:w="9283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14:paraId="36734906" w14:textId="77777777" w:rsidR="00217DCA" w:rsidRDefault="00217DCA" w:rsidP="00217DCA">
            <w:r>
              <w:t xml:space="preserve">    </w:t>
            </w:r>
            <w:r>
              <w:rPr>
                <w:b/>
                <w:bCs/>
              </w:rPr>
              <w:t>KABUL ŞEKLİ:</w:t>
            </w:r>
            <w:r>
              <w:rPr>
                <w:b/>
                <w:bCs/>
              </w:rPr>
              <w:br/>
            </w:r>
            <w:r>
              <w:t xml:space="preserve">   </w:t>
            </w:r>
            <w:r w:rsidRPr="0088023F">
              <w:rPr>
                <w:i/>
                <w:sz w:val="20"/>
                <w:szCs w:val="20"/>
              </w:rPr>
              <w:t>Bu kısım Odamız tarafından doldurulacaktır.</w:t>
            </w:r>
          </w:p>
        </w:tc>
        <w:tc>
          <w:tcPr>
            <w:tcW w:w="5962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C53DE6" w14:textId="77777777" w:rsidR="00217DCA" w:rsidRDefault="00217DCA" w:rsidP="00217DCA"/>
        </w:tc>
      </w:tr>
    </w:tbl>
    <w:p w14:paraId="77462342" w14:textId="77777777" w:rsidR="00D850D0" w:rsidRPr="007A5AAD" w:rsidRDefault="00D850D0" w:rsidP="005D229A"/>
    <w:sectPr w:rsidR="00D850D0" w:rsidRPr="007A5AAD" w:rsidSect="00B33244">
      <w:headerReference w:type="default" r:id="rId7"/>
      <w:footerReference w:type="default" r:id="rId8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163A" w14:textId="77777777" w:rsidR="004A6E95" w:rsidRDefault="004A6E95" w:rsidP="00D850D0">
      <w:r>
        <w:separator/>
      </w:r>
    </w:p>
  </w:endnote>
  <w:endnote w:type="continuationSeparator" w:id="0">
    <w:p w14:paraId="241EAB0B" w14:textId="77777777" w:rsidR="004A6E95" w:rsidRDefault="004A6E95" w:rsidP="00D8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163F" w14:textId="77777777" w:rsidR="005D229A" w:rsidRDefault="005D229A" w:rsidP="005D229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446F" w14:textId="77777777" w:rsidR="004A6E95" w:rsidRDefault="004A6E95" w:rsidP="00D850D0">
      <w:r>
        <w:separator/>
      </w:r>
    </w:p>
  </w:footnote>
  <w:footnote w:type="continuationSeparator" w:id="0">
    <w:p w14:paraId="316ACE1C" w14:textId="77777777" w:rsidR="004A6E95" w:rsidRDefault="004A6E95" w:rsidP="00D8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5244"/>
      <w:gridCol w:w="2127"/>
    </w:tblGrid>
    <w:tr w:rsidR="00D850D0" w:rsidRPr="00924786" w14:paraId="5DB78EFC" w14:textId="77777777" w:rsidTr="00D17A94">
      <w:trPr>
        <w:trHeight w:hRule="exact" w:val="294"/>
        <w:jc w:val="center"/>
      </w:trPr>
      <w:tc>
        <w:tcPr>
          <w:tcW w:w="1560" w:type="dxa"/>
          <w:vMerge w:val="restart"/>
          <w:shd w:val="clear" w:color="auto" w:fill="auto"/>
          <w:vAlign w:val="center"/>
        </w:tcPr>
        <w:p w14:paraId="744F7F24" w14:textId="77777777" w:rsidR="00D850D0" w:rsidRPr="00924786" w:rsidRDefault="00741DDB" w:rsidP="00D17A94">
          <w:pPr>
            <w:widowControl w:val="0"/>
            <w:suppressAutoHyphens w:val="0"/>
            <w:spacing w:before="1" w:after="1"/>
            <w:jc w:val="center"/>
            <w:rPr>
              <w:rFonts w:eastAsia="Calibri"/>
              <w:sz w:val="18"/>
              <w:szCs w:val="18"/>
              <w:lang w:val="en-US" w:eastAsia="en-US"/>
            </w:rPr>
          </w:pPr>
          <w:r>
            <w:rPr>
              <w:noProof/>
              <w:lang w:eastAsia="tr-TR"/>
            </w:rPr>
            <w:drawing>
              <wp:inline distT="0" distB="0" distL="0" distR="0" wp14:anchorId="522E62C0" wp14:editId="588F340B">
                <wp:extent cx="716280" cy="716280"/>
                <wp:effectExtent l="0" t="0" r="0" b="0"/>
                <wp:docPr id="6" name="Resim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right w:val="single" w:sz="4" w:space="0" w:color="auto"/>
          </w:tcBorders>
          <w:shd w:val="clear" w:color="auto" w:fill="FDE9D9"/>
        </w:tcPr>
        <w:p w14:paraId="28CD8E0D" w14:textId="77777777" w:rsidR="00D850D0" w:rsidRPr="00924786" w:rsidRDefault="00D17A94" w:rsidP="00BE2C33">
          <w:pPr>
            <w:widowControl w:val="0"/>
            <w:suppressAutoHyphens w:val="0"/>
            <w:spacing w:before="36"/>
            <w:jc w:val="center"/>
            <w:rPr>
              <w:rFonts w:eastAsia="Calibri"/>
              <w:b/>
              <w:sz w:val="20"/>
              <w:szCs w:val="20"/>
              <w:lang w:val="en-US" w:eastAsia="en-US"/>
            </w:rPr>
          </w:pPr>
          <w:r>
            <w:rPr>
              <w:rFonts w:eastAsia="Calibri"/>
              <w:b/>
              <w:sz w:val="20"/>
              <w:szCs w:val="20"/>
              <w:lang w:val="en-US" w:eastAsia="en-US"/>
            </w:rPr>
            <w:t>AFYONKARAHİSAR TİCARET VE SANAYİ ODASI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CF59DE" w14:textId="77777777" w:rsidR="00D850D0" w:rsidRPr="00924786" w:rsidRDefault="00D850D0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 w:rsidRPr="00924786">
            <w:rPr>
              <w:rFonts w:eastAsia="Calibri"/>
              <w:sz w:val="20"/>
              <w:szCs w:val="20"/>
              <w:lang w:eastAsia="tr-TR"/>
            </w:rPr>
            <w:t>Yayın Tarihi: 11.06.2018</w:t>
          </w:r>
        </w:p>
      </w:tc>
    </w:tr>
    <w:tr w:rsidR="00D850D0" w:rsidRPr="00924786" w14:paraId="5FDE4393" w14:textId="77777777" w:rsidTr="00D850D0">
      <w:trPr>
        <w:trHeight w:val="253"/>
        <w:jc w:val="center"/>
      </w:trPr>
      <w:tc>
        <w:tcPr>
          <w:tcW w:w="1560" w:type="dxa"/>
          <w:vMerge/>
          <w:shd w:val="clear" w:color="auto" w:fill="auto"/>
        </w:tcPr>
        <w:p w14:paraId="65F544C4" w14:textId="77777777"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 w:val="restart"/>
          <w:shd w:val="clear" w:color="auto" w:fill="auto"/>
          <w:vAlign w:val="center"/>
        </w:tcPr>
        <w:p w14:paraId="0D5C10A3" w14:textId="77777777" w:rsidR="00D850D0" w:rsidRPr="00924786" w:rsidRDefault="005D229A" w:rsidP="005D229A">
          <w:pPr>
            <w:widowControl w:val="0"/>
            <w:suppressAutoHyphens w:val="0"/>
            <w:spacing w:before="158"/>
            <w:jc w:val="center"/>
            <w:rPr>
              <w:rFonts w:eastAsia="Calibri"/>
              <w:b/>
              <w:sz w:val="22"/>
              <w:szCs w:val="22"/>
              <w:lang w:val="en-US" w:eastAsia="en-US"/>
            </w:rPr>
          </w:pPr>
          <w:r>
            <w:rPr>
              <w:rFonts w:eastAsia="Calibri"/>
              <w:b/>
              <w:sz w:val="22"/>
              <w:szCs w:val="22"/>
              <w:lang w:val="en-US" w:eastAsia="en-US"/>
            </w:rPr>
            <w:t xml:space="preserve">TEKLİF VE SİPARİŞ </w:t>
          </w:r>
          <w:r w:rsidR="003077E2">
            <w:rPr>
              <w:rFonts w:eastAsia="Calibri"/>
              <w:b/>
              <w:sz w:val="22"/>
              <w:szCs w:val="22"/>
              <w:lang w:val="en-US" w:eastAsia="en-US"/>
            </w:rPr>
            <w:t>FORMU</w:t>
          </w:r>
        </w:p>
      </w:tc>
      <w:tc>
        <w:tcPr>
          <w:tcW w:w="212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FF6F33E" w14:textId="77777777" w:rsidR="00D850D0" w:rsidRPr="00924786" w:rsidRDefault="00D850D0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 w:rsidRPr="00924786">
            <w:rPr>
              <w:rFonts w:eastAsia="Calibri"/>
              <w:sz w:val="20"/>
              <w:szCs w:val="20"/>
              <w:lang w:eastAsia="tr-TR"/>
            </w:rPr>
            <w:t>Revizyon Tarihi:00</w:t>
          </w:r>
        </w:p>
      </w:tc>
    </w:tr>
    <w:tr w:rsidR="00D850D0" w:rsidRPr="00924786" w14:paraId="74A3676D" w14:textId="77777777" w:rsidTr="00D850D0">
      <w:trPr>
        <w:trHeight w:val="253"/>
        <w:jc w:val="center"/>
      </w:trPr>
      <w:tc>
        <w:tcPr>
          <w:tcW w:w="1560" w:type="dxa"/>
          <w:vMerge/>
          <w:shd w:val="clear" w:color="auto" w:fill="auto"/>
        </w:tcPr>
        <w:p w14:paraId="6CD34520" w14:textId="77777777"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/>
          <w:shd w:val="clear" w:color="auto" w:fill="auto"/>
          <w:vAlign w:val="center"/>
        </w:tcPr>
        <w:p w14:paraId="000FDDF5" w14:textId="77777777" w:rsidR="00D850D0" w:rsidRPr="00924786" w:rsidRDefault="00D850D0" w:rsidP="00BE2C33">
          <w:pPr>
            <w:widowControl w:val="0"/>
            <w:suppressAutoHyphens w:val="0"/>
            <w:spacing w:before="158"/>
            <w:ind w:right="677"/>
            <w:jc w:val="center"/>
            <w:rPr>
              <w:rFonts w:eastAsia="Calibri"/>
              <w:b/>
              <w:sz w:val="22"/>
              <w:szCs w:val="22"/>
              <w:lang w:val="en-US" w:eastAsia="en-US"/>
            </w:rPr>
          </w:pPr>
        </w:p>
      </w:tc>
      <w:tc>
        <w:tcPr>
          <w:tcW w:w="212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BC2A0E5" w14:textId="77777777" w:rsidR="00D850D0" w:rsidRPr="00924786" w:rsidRDefault="00D850D0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 w:rsidRPr="00924786">
            <w:rPr>
              <w:rFonts w:eastAsia="Calibri"/>
              <w:sz w:val="20"/>
              <w:szCs w:val="20"/>
              <w:lang w:eastAsia="tr-TR"/>
            </w:rPr>
            <w:t>Revizyon:00</w:t>
          </w:r>
        </w:p>
      </w:tc>
    </w:tr>
    <w:tr w:rsidR="00D850D0" w:rsidRPr="00924786" w14:paraId="4F13B047" w14:textId="77777777" w:rsidTr="00D850D0">
      <w:trPr>
        <w:trHeight w:val="253"/>
        <w:jc w:val="center"/>
      </w:trPr>
      <w:tc>
        <w:tcPr>
          <w:tcW w:w="1560" w:type="dxa"/>
          <w:vMerge/>
          <w:shd w:val="clear" w:color="auto" w:fill="auto"/>
        </w:tcPr>
        <w:p w14:paraId="3BC3C05A" w14:textId="77777777"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/>
          <w:shd w:val="clear" w:color="auto" w:fill="auto"/>
          <w:vAlign w:val="center"/>
        </w:tcPr>
        <w:p w14:paraId="5FB70AFE" w14:textId="77777777" w:rsidR="00D850D0" w:rsidRPr="00924786" w:rsidRDefault="00D850D0" w:rsidP="00BE2C33">
          <w:pPr>
            <w:widowControl w:val="0"/>
            <w:suppressAutoHyphens w:val="0"/>
            <w:spacing w:before="158"/>
            <w:ind w:right="677"/>
            <w:jc w:val="center"/>
            <w:rPr>
              <w:rFonts w:eastAsia="Calibri"/>
              <w:b/>
              <w:sz w:val="22"/>
              <w:szCs w:val="22"/>
              <w:lang w:val="en-US" w:eastAsia="en-US"/>
            </w:rPr>
          </w:pPr>
        </w:p>
      </w:tc>
      <w:tc>
        <w:tcPr>
          <w:tcW w:w="212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C2DAB5C" w14:textId="77777777" w:rsidR="00D850D0" w:rsidRPr="00924786" w:rsidRDefault="005D229A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>
            <w:rPr>
              <w:rFonts w:eastAsia="Calibri"/>
              <w:sz w:val="20"/>
              <w:szCs w:val="20"/>
              <w:lang w:eastAsia="tr-TR"/>
            </w:rPr>
            <w:t>Doküman No: F-39</w:t>
          </w:r>
        </w:p>
      </w:tc>
    </w:tr>
    <w:tr w:rsidR="00D850D0" w:rsidRPr="00924786" w14:paraId="1DB4F3D7" w14:textId="77777777" w:rsidTr="00D850D0">
      <w:trPr>
        <w:trHeight w:hRule="exact" w:val="278"/>
        <w:jc w:val="center"/>
      </w:trPr>
      <w:tc>
        <w:tcPr>
          <w:tcW w:w="1560" w:type="dxa"/>
          <w:vMerge/>
          <w:shd w:val="clear" w:color="auto" w:fill="auto"/>
        </w:tcPr>
        <w:p w14:paraId="415E750D" w14:textId="77777777"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/>
          <w:tcBorders>
            <w:right w:val="single" w:sz="4" w:space="0" w:color="auto"/>
          </w:tcBorders>
          <w:shd w:val="clear" w:color="auto" w:fill="auto"/>
        </w:tcPr>
        <w:p w14:paraId="5FBD44B8" w14:textId="77777777"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022E3E" w14:textId="77777777" w:rsidR="00D850D0" w:rsidRPr="00924786" w:rsidRDefault="00D850D0" w:rsidP="00BE2C33">
          <w:pPr>
            <w:widowControl w:val="0"/>
            <w:suppressAutoHyphens w:val="0"/>
            <w:spacing w:before="59"/>
            <w:rPr>
              <w:rFonts w:eastAsia="Calibri"/>
              <w:sz w:val="20"/>
              <w:szCs w:val="20"/>
              <w:lang w:eastAsia="en-US"/>
            </w:rPr>
          </w:pPr>
          <w:r w:rsidRPr="00924786">
            <w:rPr>
              <w:rFonts w:eastAsia="Calibri"/>
              <w:sz w:val="20"/>
              <w:szCs w:val="20"/>
              <w:lang w:val="en-US" w:eastAsia="en-US"/>
            </w:rPr>
            <w:t xml:space="preserve">Sayfa               : 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begin"/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instrText>PAGE  \* Arabic  \* MERGEFORMAT</w:instrTex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separate"/>
          </w:r>
          <w:r w:rsidR="00C732AF" w:rsidRPr="00C732AF">
            <w:rPr>
              <w:rFonts w:eastAsia="Calibri"/>
              <w:b/>
              <w:noProof/>
              <w:sz w:val="20"/>
              <w:szCs w:val="20"/>
            </w:rPr>
            <w:t>1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end"/>
          </w:r>
          <w:r w:rsidRPr="00924786">
            <w:rPr>
              <w:rFonts w:eastAsia="Calibri"/>
              <w:sz w:val="20"/>
              <w:szCs w:val="20"/>
              <w:lang w:eastAsia="en-US"/>
            </w:rPr>
            <w:t xml:space="preserve"> / 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begin"/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instrText>NUMPAGES  \* Arabic  \* MERGEFORMAT</w:instrTex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separate"/>
          </w:r>
          <w:r w:rsidR="00C732AF" w:rsidRPr="00C732AF">
            <w:rPr>
              <w:rFonts w:eastAsia="Calibri"/>
              <w:b/>
              <w:noProof/>
              <w:sz w:val="20"/>
              <w:szCs w:val="20"/>
            </w:rPr>
            <w:t>1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end"/>
          </w:r>
        </w:p>
      </w:tc>
    </w:tr>
  </w:tbl>
  <w:p w14:paraId="41FB4790" w14:textId="77777777" w:rsidR="00D850D0" w:rsidRPr="00D850D0" w:rsidRDefault="00D850D0" w:rsidP="00D850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B9F"/>
    <w:multiLevelType w:val="hybridMultilevel"/>
    <w:tmpl w:val="25DA6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2BF5"/>
    <w:multiLevelType w:val="hybridMultilevel"/>
    <w:tmpl w:val="11BE0586"/>
    <w:lvl w:ilvl="0" w:tplc="2A42A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3B52E1"/>
    <w:multiLevelType w:val="multilevel"/>
    <w:tmpl w:val="8926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872197">
    <w:abstractNumId w:val="2"/>
  </w:num>
  <w:num w:numId="2" w16cid:durableId="1611014784">
    <w:abstractNumId w:val="1"/>
  </w:num>
  <w:num w:numId="3" w16cid:durableId="206969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D0"/>
    <w:rsid w:val="00057047"/>
    <w:rsid w:val="00075A1D"/>
    <w:rsid w:val="000D05FD"/>
    <w:rsid w:val="001479BA"/>
    <w:rsid w:val="00165A92"/>
    <w:rsid w:val="00194A0E"/>
    <w:rsid w:val="001969F9"/>
    <w:rsid w:val="00217DCA"/>
    <w:rsid w:val="00221A2D"/>
    <w:rsid w:val="00251ECD"/>
    <w:rsid w:val="002555B0"/>
    <w:rsid w:val="002740DA"/>
    <w:rsid w:val="00296A70"/>
    <w:rsid w:val="002A71DE"/>
    <w:rsid w:val="002E03BC"/>
    <w:rsid w:val="003077E2"/>
    <w:rsid w:val="00307D60"/>
    <w:rsid w:val="00316D03"/>
    <w:rsid w:val="0034788D"/>
    <w:rsid w:val="00376BB5"/>
    <w:rsid w:val="003D6FF0"/>
    <w:rsid w:val="00454D5C"/>
    <w:rsid w:val="004A6E95"/>
    <w:rsid w:val="004B1C8B"/>
    <w:rsid w:val="004C06EB"/>
    <w:rsid w:val="004D293B"/>
    <w:rsid w:val="0052038A"/>
    <w:rsid w:val="00564E9B"/>
    <w:rsid w:val="00577777"/>
    <w:rsid w:val="005C443F"/>
    <w:rsid w:val="005D1E14"/>
    <w:rsid w:val="005D229A"/>
    <w:rsid w:val="00670A57"/>
    <w:rsid w:val="00690737"/>
    <w:rsid w:val="00726C51"/>
    <w:rsid w:val="00741DDB"/>
    <w:rsid w:val="00784F23"/>
    <w:rsid w:val="007D0BB7"/>
    <w:rsid w:val="007D54C7"/>
    <w:rsid w:val="007F28DE"/>
    <w:rsid w:val="008409CF"/>
    <w:rsid w:val="008C4679"/>
    <w:rsid w:val="00912C21"/>
    <w:rsid w:val="00924918"/>
    <w:rsid w:val="00942FD3"/>
    <w:rsid w:val="0095332C"/>
    <w:rsid w:val="009579C2"/>
    <w:rsid w:val="00981959"/>
    <w:rsid w:val="009A3126"/>
    <w:rsid w:val="009D32AF"/>
    <w:rsid w:val="00A1464D"/>
    <w:rsid w:val="00A23981"/>
    <w:rsid w:val="00A34E45"/>
    <w:rsid w:val="00AA2309"/>
    <w:rsid w:val="00AB2B4B"/>
    <w:rsid w:val="00AC129B"/>
    <w:rsid w:val="00B17E60"/>
    <w:rsid w:val="00B33244"/>
    <w:rsid w:val="00B72F79"/>
    <w:rsid w:val="00B816D7"/>
    <w:rsid w:val="00B97E03"/>
    <w:rsid w:val="00BA4E88"/>
    <w:rsid w:val="00BC6F4A"/>
    <w:rsid w:val="00BE2C33"/>
    <w:rsid w:val="00C54FBB"/>
    <w:rsid w:val="00C732AF"/>
    <w:rsid w:val="00C96AAD"/>
    <w:rsid w:val="00CB3782"/>
    <w:rsid w:val="00D17A94"/>
    <w:rsid w:val="00D237E8"/>
    <w:rsid w:val="00D2781A"/>
    <w:rsid w:val="00D45086"/>
    <w:rsid w:val="00D850D0"/>
    <w:rsid w:val="00DA56C2"/>
    <w:rsid w:val="00DC6981"/>
    <w:rsid w:val="00E528B2"/>
    <w:rsid w:val="00E6752D"/>
    <w:rsid w:val="00E83333"/>
    <w:rsid w:val="00EA005E"/>
    <w:rsid w:val="00ED6C3B"/>
    <w:rsid w:val="00F007D4"/>
    <w:rsid w:val="00F05CA4"/>
    <w:rsid w:val="00F200E2"/>
    <w:rsid w:val="00FA532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A386"/>
  <w15:chartTrackingRefBased/>
  <w15:docId w15:val="{824591C3-46BB-45BE-B26B-015A05D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D0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D850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50D0"/>
  </w:style>
  <w:style w:type="paragraph" w:customStyle="1" w:styleId="Altbilgi">
    <w:name w:val="Altbilgi"/>
    <w:basedOn w:val="Normal"/>
    <w:link w:val="AltbilgiChar"/>
    <w:unhideWhenUsed/>
    <w:rsid w:val="00D850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850D0"/>
  </w:style>
  <w:style w:type="paragraph" w:styleId="BalonMetni">
    <w:name w:val="Balloon Text"/>
    <w:basedOn w:val="Normal"/>
    <w:link w:val="BalonMetniChar"/>
    <w:uiPriority w:val="99"/>
    <w:semiHidden/>
    <w:unhideWhenUsed/>
    <w:rsid w:val="00D850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50D0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D850D0"/>
    <w:pPr>
      <w:suppressLineNumbers/>
    </w:pPr>
  </w:style>
  <w:style w:type="paragraph" w:styleId="GvdeMetni">
    <w:name w:val="Body Text"/>
    <w:basedOn w:val="Normal"/>
    <w:link w:val="GvdeMetniChar"/>
    <w:rsid w:val="005D229A"/>
    <w:pPr>
      <w:suppressAutoHyphens w:val="0"/>
      <w:jc w:val="both"/>
    </w:pPr>
    <w:rPr>
      <w:rFonts w:eastAsia="Times New Roman"/>
      <w:lang w:eastAsia="tr-TR"/>
    </w:rPr>
  </w:style>
  <w:style w:type="character" w:customStyle="1" w:styleId="GvdeMetniChar">
    <w:name w:val="Gövde Metni Char"/>
    <w:link w:val="GvdeMetni"/>
    <w:rsid w:val="005D229A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1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mbesleme</dc:creator>
  <cp:keywords/>
  <cp:lastModifiedBy>DELL</cp:lastModifiedBy>
  <cp:revision>3</cp:revision>
  <cp:lastPrinted>2021-11-12T07:21:00Z</cp:lastPrinted>
  <dcterms:created xsi:type="dcterms:W3CDTF">2025-07-07T14:26:00Z</dcterms:created>
  <dcterms:modified xsi:type="dcterms:W3CDTF">2025-07-08T10:08:00Z</dcterms:modified>
</cp:coreProperties>
</file>